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E1" w:rsidRDefault="00A92FE1" w:rsidP="001320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247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D48E83" wp14:editId="4E6C1374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1325880" cy="1737995"/>
            <wp:effectExtent l="0" t="0" r="0" b="0"/>
            <wp:wrapSquare wrapText="bothSides"/>
            <wp:docPr id="6" name="Рисунок 14" descr="C:\Users\1\Desktop\м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мое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 xml:space="preserve">                                 </w:t>
      </w:r>
      <w:r w:rsidR="000E4E2B" w:rsidRPr="00062478">
        <w:rPr>
          <w:b/>
          <w:color w:val="000000"/>
          <w:sz w:val="28"/>
          <w:szCs w:val="28"/>
        </w:rPr>
        <w:t xml:space="preserve">Обобщение педагогического опыта работы </w:t>
      </w:r>
    </w:p>
    <w:p w:rsidR="000E4E2B" w:rsidRPr="00062478" w:rsidRDefault="000E4E2B" w:rsidP="00A92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2478">
        <w:rPr>
          <w:b/>
          <w:color w:val="000000"/>
          <w:sz w:val="28"/>
          <w:szCs w:val="28"/>
        </w:rPr>
        <w:t xml:space="preserve"> учителя русского языка и литературы МОАУ «Покровская СОШ» Гришиной М</w:t>
      </w:r>
      <w:r w:rsidR="00A92FE1">
        <w:rPr>
          <w:b/>
          <w:color w:val="000000"/>
          <w:sz w:val="28"/>
          <w:szCs w:val="28"/>
        </w:rPr>
        <w:t xml:space="preserve">ариной </w:t>
      </w:r>
      <w:r w:rsidRPr="00062478">
        <w:rPr>
          <w:b/>
          <w:color w:val="000000"/>
          <w:sz w:val="28"/>
          <w:szCs w:val="28"/>
        </w:rPr>
        <w:t>А</w:t>
      </w:r>
      <w:r w:rsidR="00A92FE1">
        <w:rPr>
          <w:b/>
          <w:color w:val="000000"/>
          <w:sz w:val="28"/>
          <w:szCs w:val="28"/>
        </w:rPr>
        <w:t>лексеевной.</w:t>
      </w:r>
      <w:bookmarkStart w:id="0" w:name="_GoBack"/>
      <w:bookmarkEnd w:id="0"/>
    </w:p>
    <w:p w:rsidR="00DF3DA7" w:rsidRPr="00062478" w:rsidRDefault="000E4E2B" w:rsidP="00062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2478">
        <w:rPr>
          <w:color w:val="000000"/>
        </w:rPr>
        <w:t xml:space="preserve">Методическая  тема </w:t>
      </w:r>
      <w:r w:rsidR="00DF3DA7" w:rsidRPr="00062478">
        <w:rPr>
          <w:color w:val="000000"/>
        </w:rPr>
        <w:t xml:space="preserve"> самообразования: «Применение новых образовательных технологий и формирование языковой компетентности учащихся на уроках и в ходе подготовки к государственной итоговой аттестации».</w:t>
      </w:r>
    </w:p>
    <w:p w:rsidR="00DF3DA7" w:rsidRPr="00062478" w:rsidRDefault="00DF3DA7" w:rsidP="00062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2478">
        <w:rPr>
          <w:color w:val="000000"/>
        </w:rPr>
        <w:t>Продумывая методическую тему, я в первую очередь учитывала именно те тенденции, которые лежат в основе современных образовательных технологий: наряду с традиционными педагогическими понятиями </w:t>
      </w:r>
      <w:r w:rsidRPr="00062478">
        <w:rPr>
          <w:i/>
          <w:iCs/>
          <w:color w:val="000000"/>
        </w:rPr>
        <w:t>формы, средства и методы обучения, </w:t>
      </w:r>
      <w:r w:rsidRPr="00062478">
        <w:rPr>
          <w:color w:val="000000"/>
        </w:rPr>
        <w:t>в последние годы широко употребляются термины </w:t>
      </w:r>
      <w:r w:rsidRPr="00062478">
        <w:rPr>
          <w:i/>
          <w:iCs/>
          <w:color w:val="000000"/>
        </w:rPr>
        <w:t>педагогические технологии, технологии образования, новые педагогические</w:t>
      </w:r>
      <w:r w:rsidR="00132020" w:rsidRPr="00062478">
        <w:rPr>
          <w:i/>
          <w:iCs/>
          <w:color w:val="000000"/>
        </w:rPr>
        <w:t xml:space="preserve"> технологии.</w:t>
      </w:r>
    </w:p>
    <w:p w:rsidR="00132020" w:rsidRPr="00062478" w:rsidRDefault="00132020" w:rsidP="00062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2478">
        <w:rPr>
          <w:color w:val="000000"/>
        </w:rPr>
        <w:t>В своей работе я использую разные технологии.</w:t>
      </w:r>
    </w:p>
    <w:p w:rsidR="000E4E2B" w:rsidRPr="00062478" w:rsidRDefault="00DF3DA7" w:rsidP="00062478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062478">
        <w:rPr>
          <w:i/>
          <w:iCs/>
          <w:color w:val="000000"/>
        </w:rPr>
        <w:t>Информационные технологии</w:t>
      </w:r>
      <w:r w:rsidR="004406D5">
        <w:rPr>
          <w:i/>
          <w:iCs/>
          <w:color w:val="000000"/>
        </w:rPr>
        <w:t xml:space="preserve">. </w:t>
      </w:r>
      <w:r w:rsidRPr="00062478">
        <w:rPr>
          <w:color w:val="000000"/>
        </w:rPr>
        <w:t> </w:t>
      </w:r>
      <w:r w:rsidR="00132020" w:rsidRPr="00062478">
        <w:rPr>
          <w:color w:val="000000"/>
        </w:rPr>
        <w:t xml:space="preserve"> </w:t>
      </w:r>
      <w:r w:rsidR="000E4E2B" w:rsidRPr="00062478">
        <w:rPr>
          <w:noProof/>
        </w:rPr>
        <w:t>Я считаю применение информационных технологий необходимым на уроках русского языка и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работу, индивидуализировать процесс обучения, повышают интерес к урокам, активизируют познавательную деятельность учащихся.</w:t>
      </w:r>
      <w:r w:rsidR="004406D5">
        <w:rPr>
          <w:noProof/>
        </w:rPr>
        <w:t xml:space="preserve"> </w:t>
      </w:r>
      <w:r w:rsidR="000E4E2B" w:rsidRPr="00062478">
        <w:rPr>
          <w:noProof/>
        </w:rPr>
        <w:t>Компьютер в работе применяю по-разному: на уро</w:t>
      </w:r>
      <w:r w:rsidR="004406D5">
        <w:rPr>
          <w:noProof/>
        </w:rPr>
        <w:t xml:space="preserve">ках, во внеклассной работе. </w:t>
      </w:r>
      <w:r w:rsidR="000E4E2B" w:rsidRPr="00062478">
        <w:rPr>
          <w:noProof/>
        </w:rPr>
        <w:t xml:space="preserve">.ИКТ целесообразно использовать при изложении нового материала, закреплении изученного, в системе контроля и проверки, для самостоятельной работы учащихся, </w:t>
      </w:r>
      <w:r w:rsidR="00132020" w:rsidRPr="00062478">
        <w:rPr>
          <w:noProof/>
        </w:rPr>
        <w:t>подготовке к итоговой аттестации учащихся.</w:t>
      </w:r>
    </w:p>
    <w:p w:rsidR="000E4E2B" w:rsidRPr="00062478" w:rsidRDefault="000E4E2B" w:rsidP="0006247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062478">
        <w:rPr>
          <w:b/>
          <w:iCs/>
          <w:color w:val="000000"/>
          <w:bdr w:val="none" w:sz="0" w:space="0" w:color="auto" w:frame="1"/>
        </w:rPr>
        <w:t>  </w:t>
      </w:r>
      <w:r w:rsidRPr="00062478">
        <w:rPr>
          <w:i/>
          <w:iCs/>
          <w:color w:val="000000"/>
          <w:bdr w:val="none" w:sz="0" w:space="0" w:color="auto" w:frame="1"/>
        </w:rPr>
        <w:t>Развитие критического мышления через чтение и письмо</w:t>
      </w:r>
      <w:r w:rsidRPr="00062478">
        <w:rPr>
          <w:i/>
          <w:iCs/>
          <w:color w:val="000000"/>
          <w:bdr w:val="none" w:sz="0" w:space="0" w:color="auto" w:frame="1"/>
          <w:lang w:val="en-US"/>
        </w:rPr>
        <w:t> </w:t>
      </w:r>
      <w:r w:rsidRPr="00062478">
        <w:rPr>
          <w:i/>
          <w:iCs/>
          <w:bdr w:val="none" w:sz="0" w:space="0" w:color="auto" w:frame="1"/>
        </w:rPr>
        <w:t>— </w:t>
      </w:r>
      <w:hyperlink r:id="rId6" w:tooltip="Педагогические технологии" w:history="1">
        <w:r w:rsidRPr="004406D5">
          <w:rPr>
            <w:rStyle w:val="a7"/>
            <w:iCs/>
            <w:u w:val="none"/>
            <w:bdr w:val="none" w:sz="0" w:space="0" w:color="auto" w:frame="1"/>
          </w:rPr>
          <w:t>педагогическая технология</w:t>
        </w:r>
      </w:hyperlink>
      <w:r w:rsidR="004406D5">
        <w:t>,</w:t>
      </w:r>
      <w:r w:rsidRPr="00062478">
        <w:rPr>
          <w:color w:val="000000"/>
          <w:bdr w:val="none" w:sz="0" w:space="0" w:color="auto" w:frame="1"/>
        </w:rPr>
        <w:t>позволяющая ориентироваться на</w:t>
      </w:r>
      <w:r w:rsidR="004406D5">
        <w:rPr>
          <w:color w:val="000000"/>
          <w:bdr w:val="none" w:sz="0" w:space="0" w:color="auto" w:frame="1"/>
        </w:rPr>
        <w:t xml:space="preserve"> внутреннюю мотивацию учащихся. </w:t>
      </w:r>
      <w:r w:rsidRPr="00062478">
        <w:rPr>
          <w:color w:val="000000"/>
          <w:bdr w:val="none" w:sz="0" w:space="0" w:color="auto" w:frame="1"/>
        </w:rPr>
        <w:t>Развитие критического мышления через чтение и письмо (РКМЧП) понимается как рефлексивная деятельность в обучении, основывающаяся на глубокой проработке информации в сопряжении с личным опытом.</w:t>
      </w:r>
    </w:p>
    <w:p w:rsidR="00132020" w:rsidRPr="00062478" w:rsidRDefault="00132020" w:rsidP="00062478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78">
        <w:rPr>
          <w:rFonts w:ascii="Times New Roman" w:hAnsi="Times New Roman" w:cs="Times New Roman"/>
          <w:i/>
          <w:sz w:val="24"/>
          <w:szCs w:val="24"/>
        </w:rPr>
        <w:t>Игровые технологии</w:t>
      </w:r>
      <w:r w:rsidRPr="00062478">
        <w:rPr>
          <w:rFonts w:ascii="Times New Roman" w:hAnsi="Times New Roman" w:cs="Times New Roman"/>
          <w:sz w:val="24"/>
          <w:szCs w:val="24"/>
        </w:rPr>
        <w:t xml:space="preserve"> я использую в 5-6 классах. Это связано с тем, что пятый класс – переходный этап в жизни детей: из начальной школы – в среднюю, в мир новых учителей, новой программы, новых предметов.  Для меня важно сделать почти ежедневные встречи  с фонетикой, морфологией, синтаксисом не скучными и обыденными, а радостными  и интересными. Поэтому помощниками становятся уроки-игры, уроки-путешествия,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Pr="00062478">
        <w:rPr>
          <w:rFonts w:ascii="Times New Roman" w:hAnsi="Times New Roman" w:cs="Times New Roman"/>
          <w:sz w:val="24"/>
          <w:szCs w:val="24"/>
        </w:rPr>
        <w:t>линг</w:t>
      </w:r>
      <w:r w:rsidR="004406D5">
        <w:rPr>
          <w:rFonts w:ascii="Times New Roman" w:hAnsi="Times New Roman" w:cs="Times New Roman"/>
          <w:sz w:val="24"/>
          <w:szCs w:val="24"/>
        </w:rPr>
        <w:t>вистические сказки</w:t>
      </w:r>
      <w:r w:rsidRPr="00062478">
        <w:rPr>
          <w:rFonts w:ascii="Times New Roman" w:hAnsi="Times New Roman" w:cs="Times New Roman"/>
          <w:sz w:val="24"/>
          <w:szCs w:val="24"/>
        </w:rPr>
        <w:t>.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Pr="00062478">
        <w:rPr>
          <w:rFonts w:ascii="Times New Roman" w:hAnsi="Times New Roman" w:cs="Times New Roman"/>
          <w:sz w:val="24"/>
          <w:szCs w:val="24"/>
        </w:rPr>
        <w:t>Это могут быть весёлые стихи, загадки, ребусы, облегчающие усвоение правописания.</w:t>
      </w:r>
    </w:p>
    <w:p w:rsidR="00062478" w:rsidRPr="00062478" w:rsidRDefault="00DF3DA7" w:rsidP="0006247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062478">
        <w:rPr>
          <w:i/>
          <w:iCs/>
          <w:color w:val="000000"/>
        </w:rPr>
        <w:t>Здоровьесберегающие технологии</w:t>
      </w:r>
      <w:r w:rsidR="00062478" w:rsidRPr="00062478">
        <w:rPr>
          <w:i/>
          <w:iCs/>
          <w:color w:val="000000"/>
        </w:rPr>
        <w:t xml:space="preserve"> </w:t>
      </w:r>
      <w:r w:rsidR="00062478" w:rsidRPr="00062478">
        <w:rPr>
          <w:iCs/>
          <w:color w:val="000000"/>
        </w:rPr>
        <w:t xml:space="preserve">являются не менее важными в современной школе. </w:t>
      </w:r>
    </w:p>
    <w:p w:rsidR="00DF3DA7" w:rsidRPr="00062478" w:rsidRDefault="00062478" w:rsidP="0006247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062478">
        <w:rPr>
          <w:iCs/>
          <w:color w:val="000000"/>
        </w:rPr>
        <w:t>Применение новых педагогических технологий дает следующие результаты моей педагогической деятельности:</w:t>
      </w:r>
    </w:p>
    <w:p w:rsidR="00062478" w:rsidRPr="00062478" w:rsidRDefault="00062478" w:rsidP="00062478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2478">
        <w:rPr>
          <w:rFonts w:ascii="Times New Roman" w:hAnsi="Times New Roman" w:cs="Times New Roman"/>
          <w:sz w:val="24"/>
          <w:szCs w:val="24"/>
        </w:rPr>
        <w:t>2018 год: районный этап Всероссийского конкурса чтецов «Живая классика», победитель;</w:t>
      </w:r>
    </w:p>
    <w:p w:rsidR="00062478" w:rsidRPr="00062478" w:rsidRDefault="00062478" w:rsidP="00062478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2478">
        <w:rPr>
          <w:rFonts w:ascii="Times New Roman" w:hAnsi="Times New Roman" w:cs="Times New Roman"/>
          <w:sz w:val="24"/>
          <w:szCs w:val="24"/>
        </w:rPr>
        <w:t>2018 год: региональный этап Всероссийского конкурса чтецов «Живая классика», участник;</w:t>
      </w:r>
    </w:p>
    <w:p w:rsidR="00062478" w:rsidRPr="00062478" w:rsidRDefault="00062478" w:rsidP="00062478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2478">
        <w:rPr>
          <w:rFonts w:ascii="Times New Roman" w:hAnsi="Times New Roman" w:cs="Times New Roman"/>
          <w:sz w:val="24"/>
          <w:szCs w:val="24"/>
        </w:rPr>
        <w:t>2019 год: районный этап Всероссийского конкурса чтецов «Живая классика», диплом 2 степени;</w:t>
      </w:r>
    </w:p>
    <w:p w:rsidR="00062478" w:rsidRPr="00062478" w:rsidRDefault="00062478" w:rsidP="00062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78">
        <w:rPr>
          <w:rFonts w:ascii="Times New Roman" w:hAnsi="Times New Roman" w:cs="Times New Roman"/>
          <w:sz w:val="24"/>
          <w:szCs w:val="24"/>
        </w:rPr>
        <w:t xml:space="preserve">           2018 год: конкурс «Русский медвежонок: языкознание для всех», 10 участников, из них 2 победителя и 1 призер</w:t>
      </w:r>
      <w:r w:rsidR="004406D5">
        <w:rPr>
          <w:rFonts w:ascii="Times New Roman" w:hAnsi="Times New Roman" w:cs="Times New Roman"/>
          <w:sz w:val="24"/>
          <w:szCs w:val="24"/>
        </w:rPr>
        <w:t>;</w:t>
      </w:r>
    </w:p>
    <w:p w:rsidR="00062478" w:rsidRPr="00062478" w:rsidRDefault="004406D5" w:rsidP="00062478">
      <w:pPr>
        <w:pStyle w:val="1"/>
        <w:spacing w:after="0" w:line="240" w:lineRule="auto"/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62478" w:rsidRPr="00062478">
        <w:rPr>
          <w:rFonts w:ascii="Times New Roman" w:hAnsi="Times New Roman" w:cs="Times New Roman"/>
        </w:rPr>
        <w:t>2018 году в муниципальном этапе конкурса  «Мой лучший урок» в номинации «Гуманитарное направление»,  диплом победителя, 1 место;</w:t>
      </w:r>
    </w:p>
    <w:p w:rsidR="00062478" w:rsidRPr="00062478" w:rsidRDefault="004406D5" w:rsidP="00062478">
      <w:pPr>
        <w:pStyle w:val="1"/>
        <w:spacing w:after="0" w:line="240" w:lineRule="auto"/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2020 год: </w:t>
      </w:r>
      <w:r w:rsidR="00062478" w:rsidRPr="00062478">
        <w:rPr>
          <w:rFonts w:ascii="Times New Roman" w:hAnsi="Times New Roman" w:cs="Times New Roman"/>
        </w:rPr>
        <w:t xml:space="preserve"> региональный конкурс методических разработок «Время читать!», муниципальный этап, победитель.</w:t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A92FE1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611880" cy="442722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1880" cy="442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CC9D0" id="AutoShape 1" o:spid="_x0000_s1026" style="width:284.4pt;height:3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F3DA7" w:rsidRDefault="00A92FE1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4389120" cy="295656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9120" cy="295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1A8F2" id="AutoShape 2" o:spid="_x0000_s1026" style="width:345.6pt;height:2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DF3DA7" w:rsidRDefault="00A92FE1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4328160" cy="288036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8160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29722" id="AutoShape 3" o:spid="_x0000_s1026" style="width:340.8pt;height:2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DA7" w:rsidRDefault="00DF3DA7" w:rsidP="00DF3D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E5F15" w:rsidRDefault="001E5F15"/>
    <w:sectPr w:rsidR="001E5F15" w:rsidSect="001E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CC0"/>
    <w:multiLevelType w:val="multilevel"/>
    <w:tmpl w:val="F524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C29E7"/>
    <w:multiLevelType w:val="multilevel"/>
    <w:tmpl w:val="586E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7351B"/>
    <w:multiLevelType w:val="multilevel"/>
    <w:tmpl w:val="1CC6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A7"/>
    <w:rsid w:val="00024A0B"/>
    <w:rsid w:val="00062478"/>
    <w:rsid w:val="000E4E2B"/>
    <w:rsid w:val="00132020"/>
    <w:rsid w:val="001E5F15"/>
    <w:rsid w:val="004406D5"/>
    <w:rsid w:val="00A92FE1"/>
    <w:rsid w:val="00D11F92"/>
    <w:rsid w:val="00D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725"/>
  <w15:docId w15:val="{8553B188-AECC-43BA-8618-CE8546E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4E2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E4E2B"/>
    <w:rPr>
      <w:color w:val="333333"/>
      <w:u w:val="single"/>
    </w:rPr>
  </w:style>
  <w:style w:type="paragraph" w:styleId="a8">
    <w:name w:val="No Spacing"/>
    <w:basedOn w:val="a"/>
    <w:uiPriority w:val="1"/>
    <w:qFormat/>
    <w:rsid w:val="000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062478"/>
    <w:pPr>
      <w:tabs>
        <w:tab w:val="left" w:pos="708"/>
      </w:tabs>
      <w:suppressAutoHyphens/>
      <w:spacing w:line="276" w:lineRule="atLeast"/>
    </w:pPr>
    <w:rPr>
      <w:rFonts w:ascii="Liberation Serif" w:eastAsia="Times New Roman" w:hAnsi="Liberation Serif" w:cs="Liberation Serif"/>
      <w:color w:val="00000A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5%D0%B4%D0%B0%D0%B3%D0%BE%D0%B3%D0%B8%D1%87%D0%B5%D1%81%D0%BA%D0%B8%D0%B5_%D1%82%D0%B5%D1%85%D0%BD%D0%BE%D0%BB%D0%BE%D0%B3%D0%B8%D0%B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2</cp:revision>
  <dcterms:created xsi:type="dcterms:W3CDTF">2020-05-21T04:47:00Z</dcterms:created>
  <dcterms:modified xsi:type="dcterms:W3CDTF">2020-05-21T04:47:00Z</dcterms:modified>
</cp:coreProperties>
</file>