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DACE0" w14:textId="2145EC2E" w:rsidR="00AC52BC" w:rsidRPr="005D1D47" w:rsidRDefault="00AC52BC" w:rsidP="005D1D47">
      <w:pPr>
        <w:pStyle w:val="a3"/>
        <w:ind w:left="-284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D1D47">
        <w:rPr>
          <w:rFonts w:ascii="Times New Roman" w:hAnsi="Times New Roman" w:cs="Times New Roman"/>
          <w:sz w:val="24"/>
          <w:szCs w:val="24"/>
        </w:rPr>
        <w:t>МОАУ «Покровская средняя общеобразовательная школа»</w:t>
      </w:r>
    </w:p>
    <w:p w14:paraId="4AFDF11B" w14:textId="77777777" w:rsidR="00AC52BC" w:rsidRPr="005D1D47" w:rsidRDefault="00AC52BC" w:rsidP="005D1D47">
      <w:pPr>
        <w:pStyle w:val="a3"/>
        <w:ind w:left="-284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D1D47">
        <w:rPr>
          <w:rFonts w:ascii="Times New Roman" w:hAnsi="Times New Roman" w:cs="Times New Roman"/>
          <w:sz w:val="24"/>
          <w:szCs w:val="24"/>
        </w:rPr>
        <w:t>Новосергиевского района Оренбургской области.</w:t>
      </w:r>
    </w:p>
    <w:p w14:paraId="303EF646" w14:textId="1E7CE9A9" w:rsidR="00AC52BC" w:rsidRPr="005D1D47" w:rsidRDefault="00AC52BC" w:rsidP="005D1D47">
      <w:pPr>
        <w:spacing w:after="0" w:line="240" w:lineRule="auto"/>
        <w:ind w:left="-284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A981E" w14:textId="46791C14" w:rsidR="00AC52BC" w:rsidRPr="005D1D47" w:rsidRDefault="00AC52BC" w:rsidP="005D1D47">
      <w:pPr>
        <w:spacing w:after="0" w:line="240" w:lineRule="auto"/>
        <w:ind w:left="-284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к 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 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 «</w:t>
      </w:r>
      <w:r w:rsidRPr="005D1D47">
        <w:rPr>
          <w:rFonts w:ascii="Times New Roman" w:hAnsi="Times New Roman" w:cs="Times New Roman"/>
          <w:sz w:val="24"/>
          <w:szCs w:val="24"/>
        </w:rPr>
        <w:t>Профессиональная компетентность учителя</w:t>
      </w:r>
      <w:r w:rsidRPr="005D1D47">
        <w:rPr>
          <w:rFonts w:ascii="Times New Roman" w:hAnsi="Times New Roman" w:cs="Times New Roman"/>
          <w:sz w:val="24"/>
          <w:szCs w:val="24"/>
        </w:rPr>
        <w:t>.</w:t>
      </w:r>
      <w:r w:rsidRPr="005D1D47">
        <w:rPr>
          <w:rFonts w:ascii="Times New Roman" w:hAnsi="Times New Roman" w:cs="Times New Roman"/>
          <w:sz w:val="24"/>
          <w:szCs w:val="24"/>
        </w:rPr>
        <w:t xml:space="preserve"> Качества, необходимые учителям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1D47">
        <w:rPr>
          <w:rFonts w:ascii="Times New Roman" w:eastAsia="Times New Roman" w:hAnsi="Times New Roman" w:cs="Times New Roman"/>
          <w:sz w:val="24"/>
          <w:szCs w:val="24"/>
          <w:lang w:eastAsia="ru-RU"/>
        </w:rPr>
        <w:t>.2022г)</w:t>
      </w:r>
    </w:p>
    <w:p w14:paraId="08D259FA" w14:textId="77777777" w:rsidR="00AC52BC" w:rsidRPr="005D1D47" w:rsidRDefault="00AC52BC" w:rsidP="005D1D47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14:paraId="103083DA" w14:textId="77777777" w:rsidR="00AC52BC" w:rsidRPr="005D1D47" w:rsidRDefault="00AC52BC" w:rsidP="005D1D47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</w:p>
    <w:p w14:paraId="107AF065" w14:textId="3583A9E6" w:rsidR="00B65301" w:rsidRPr="005D1D47" w:rsidRDefault="007E3ED5" w:rsidP="004757FA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142" w:firstLine="0"/>
        <w:jc w:val="both"/>
        <w:rPr>
          <w:color w:val="000000"/>
        </w:rPr>
      </w:pPr>
      <w:r w:rsidRPr="005D1D47">
        <w:rPr>
          <w:rStyle w:val="c0"/>
          <w:color w:val="000000"/>
        </w:rPr>
        <w:t>Совершенствовать уровень профессиональной компетенции</w:t>
      </w:r>
      <w:r w:rsidRPr="005D1D47">
        <w:rPr>
          <w:rStyle w:val="c0"/>
          <w:color w:val="000000"/>
        </w:rPr>
        <w:t xml:space="preserve">. </w:t>
      </w:r>
      <w:r w:rsidR="00B65301" w:rsidRPr="005D1D47">
        <w:rPr>
          <w:color w:val="111115"/>
          <w:shd w:val="clear" w:color="auto" w:fill="FFFFFF"/>
        </w:rPr>
        <w:t>Считать   повышение   профессиональной   компетентности   педагогов приоритетной задачей педагогического коллектива и необходимым условием развития школы.       </w:t>
      </w:r>
    </w:p>
    <w:p w14:paraId="764E9861" w14:textId="4038BB86" w:rsidR="004757FA" w:rsidRDefault="004757FA" w:rsidP="004757FA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color w:val="4A4A4A"/>
          <w:sz w:val="24"/>
          <w:szCs w:val="24"/>
        </w:rPr>
      </w:pPr>
    </w:p>
    <w:p w14:paraId="25149163" w14:textId="29C92E3C" w:rsidR="006C2750" w:rsidRPr="007E3ED5" w:rsidRDefault="00AC52BC" w:rsidP="004757FA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D47">
        <w:rPr>
          <w:rFonts w:ascii="Times New Roman" w:hAnsi="Times New Roman" w:cs="Times New Roman"/>
          <w:color w:val="4A4A4A"/>
          <w:sz w:val="24"/>
          <w:szCs w:val="24"/>
        </w:rPr>
        <w:t xml:space="preserve">2.  </w:t>
      </w:r>
      <w:r w:rsidRPr="005D1D47">
        <w:rPr>
          <w:rFonts w:ascii="Times New Roman" w:hAnsi="Times New Roman" w:cs="Times New Roman"/>
          <w:color w:val="4A4A4A"/>
          <w:sz w:val="24"/>
          <w:szCs w:val="24"/>
        </w:rPr>
        <w:t xml:space="preserve">Совершенствовать накопленный опыт работы педагогов по повышению профессиональной </w:t>
      </w:r>
      <w:r w:rsidRPr="00B94805">
        <w:rPr>
          <w:rFonts w:ascii="Times New Roman" w:hAnsi="Times New Roman" w:cs="Times New Roman"/>
          <w:color w:val="4A4A4A"/>
          <w:sz w:val="24"/>
          <w:szCs w:val="24"/>
        </w:rPr>
        <w:t>компетентности: систематическое проведение тематических педсоветов, теоретических семинаров, мастер-классов, методических недель, мониторинга профессиональной успешности учителя (портфолио, рейтинг учителя), внедрение системного анализа урока, участие в профессиональных конкурсах, семинарах</w:t>
      </w:r>
      <w:r w:rsidR="006C2750" w:rsidRPr="00B94805">
        <w:rPr>
          <w:rFonts w:ascii="Times New Roman" w:hAnsi="Times New Roman" w:cs="Times New Roman"/>
          <w:color w:val="4A4A4A"/>
          <w:sz w:val="24"/>
          <w:szCs w:val="24"/>
        </w:rPr>
        <w:t>,</w:t>
      </w:r>
      <w:r w:rsidR="006C2750" w:rsidRPr="007E3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направленных на</w:t>
      </w:r>
      <w:r w:rsidR="006C2750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750" w:rsidRPr="007E3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педагогической компетентности и развитие профессиональног</w:t>
      </w:r>
      <w:r w:rsidR="006C2750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6C2750" w:rsidRPr="007E3E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мастерства педагогов.</w:t>
      </w:r>
    </w:p>
    <w:p w14:paraId="3EB28E42" w14:textId="77777777" w:rsidR="00AC52BC" w:rsidRPr="00B94805" w:rsidRDefault="00AC52BC" w:rsidP="006C2750">
      <w:pPr>
        <w:pStyle w:val="a5"/>
        <w:shd w:val="clear" w:color="auto" w:fill="FFFFFF"/>
        <w:spacing w:before="0" w:beforeAutospacing="0" w:after="0" w:afterAutospacing="0"/>
        <w:jc w:val="both"/>
        <w:rPr>
          <w:color w:val="4A4A4A"/>
        </w:rPr>
      </w:pPr>
    </w:p>
    <w:p w14:paraId="45F49742" w14:textId="77777777" w:rsidR="004757FA" w:rsidRPr="00B94805" w:rsidRDefault="00AC52BC" w:rsidP="005D1D4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firstLine="426"/>
        <w:jc w:val="both"/>
        <w:rPr>
          <w:color w:val="4A4A4A"/>
        </w:rPr>
      </w:pPr>
      <w:r w:rsidRPr="00B94805">
        <w:rPr>
          <w:color w:val="4A4A4A"/>
        </w:rPr>
        <w:t xml:space="preserve">В план работы включать мероприятия, направленные на развитие педагогических </w:t>
      </w:r>
      <w:r w:rsidR="004757FA" w:rsidRPr="00B94805">
        <w:rPr>
          <w:color w:val="4A4A4A"/>
        </w:rPr>
        <w:t xml:space="preserve"> </w:t>
      </w:r>
    </w:p>
    <w:p w14:paraId="630848B9" w14:textId="6235D336" w:rsidR="00AC52BC" w:rsidRPr="00B94805" w:rsidRDefault="00AC52BC" w:rsidP="004757FA">
      <w:pPr>
        <w:pStyle w:val="a5"/>
        <w:shd w:val="clear" w:color="auto" w:fill="FFFFFF"/>
        <w:spacing w:before="0" w:beforeAutospacing="0" w:after="0" w:afterAutospacing="0"/>
        <w:ind w:left="142"/>
        <w:jc w:val="both"/>
        <w:rPr>
          <w:color w:val="4A4A4A"/>
        </w:rPr>
      </w:pPr>
      <w:r w:rsidRPr="00B94805">
        <w:rPr>
          <w:color w:val="4A4A4A"/>
        </w:rPr>
        <w:t>компетенций.</w:t>
      </w:r>
    </w:p>
    <w:p w14:paraId="3FF6C8AC" w14:textId="77777777" w:rsidR="00AC52BC" w:rsidRPr="00B94805" w:rsidRDefault="00AC52BC" w:rsidP="00341CBD">
      <w:pPr>
        <w:pStyle w:val="a5"/>
        <w:shd w:val="clear" w:color="auto" w:fill="FFFFFF"/>
        <w:spacing w:before="0" w:beforeAutospacing="0" w:after="0" w:afterAutospacing="0"/>
        <w:jc w:val="both"/>
        <w:rPr>
          <w:color w:val="4A4A4A"/>
        </w:rPr>
      </w:pPr>
    </w:p>
    <w:p w14:paraId="58AEE855" w14:textId="0F02366A" w:rsidR="00B94805" w:rsidRPr="00B94805" w:rsidRDefault="00AC52BC" w:rsidP="00B94805">
      <w:pPr>
        <w:pStyle w:val="a6"/>
        <w:numPr>
          <w:ilvl w:val="0"/>
          <w:numId w:val="4"/>
        </w:numPr>
        <w:spacing w:after="0" w:line="240" w:lineRule="auto"/>
        <w:ind w:hanging="578"/>
        <w:jc w:val="both"/>
        <w:rPr>
          <w:rFonts w:ascii="Times New Roman" w:hAnsi="Times New Roman" w:cs="Times New Roman"/>
          <w:color w:val="4A4A4A"/>
          <w:sz w:val="24"/>
          <w:szCs w:val="24"/>
        </w:rPr>
      </w:pPr>
      <w:r w:rsidRPr="00B94805">
        <w:rPr>
          <w:rFonts w:ascii="Times New Roman" w:hAnsi="Times New Roman" w:cs="Times New Roman"/>
          <w:color w:val="4A4A4A"/>
          <w:sz w:val="24"/>
          <w:szCs w:val="24"/>
        </w:rPr>
        <w:t>Совершенствовать работу по созданию положительного имиджа школы через</w:t>
      </w:r>
      <w:r w:rsidR="00B86C02" w:rsidRPr="00B94805">
        <w:rPr>
          <w:rFonts w:ascii="Times New Roman" w:hAnsi="Times New Roman" w:cs="Times New Roman"/>
          <w:color w:val="4A4A4A"/>
          <w:sz w:val="24"/>
          <w:szCs w:val="24"/>
        </w:rPr>
        <w:t xml:space="preserve"> </w:t>
      </w:r>
      <w:r w:rsidR="00B94805" w:rsidRPr="00B94805">
        <w:rPr>
          <w:rFonts w:ascii="Times New Roman" w:hAnsi="Times New Roman" w:cs="Times New Roman"/>
          <w:color w:val="4A4A4A"/>
          <w:sz w:val="24"/>
          <w:szCs w:val="24"/>
        </w:rPr>
        <w:t xml:space="preserve"> </w:t>
      </w:r>
    </w:p>
    <w:p w14:paraId="797D50B6" w14:textId="452FDFF1" w:rsidR="00AC52BC" w:rsidRPr="00B94805" w:rsidRDefault="00B86C02" w:rsidP="00B86C02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94805">
        <w:rPr>
          <w:rFonts w:ascii="Times New Roman" w:hAnsi="Times New Roman" w:cs="Times New Roman"/>
          <w:sz w:val="24"/>
          <w:szCs w:val="24"/>
        </w:rPr>
        <w:t>постоянную,</w:t>
      </w:r>
      <w:r w:rsidRPr="00B94805">
        <w:rPr>
          <w:rFonts w:ascii="Times New Roman" w:hAnsi="Times New Roman" w:cs="Times New Roman"/>
          <w:sz w:val="24"/>
          <w:szCs w:val="24"/>
        </w:rPr>
        <w:t xml:space="preserve"> </w:t>
      </w:r>
      <w:r w:rsidRPr="00B94805">
        <w:rPr>
          <w:rFonts w:ascii="Times New Roman" w:hAnsi="Times New Roman" w:cs="Times New Roman"/>
          <w:sz w:val="24"/>
          <w:szCs w:val="24"/>
        </w:rPr>
        <w:t>систематическую работу над своим имиджем каждым</w:t>
      </w:r>
      <w:r w:rsidRPr="00B94805">
        <w:rPr>
          <w:rFonts w:ascii="Times New Roman" w:hAnsi="Times New Roman" w:cs="Times New Roman"/>
          <w:sz w:val="24"/>
          <w:szCs w:val="24"/>
        </w:rPr>
        <w:t xml:space="preserve"> учителем</w:t>
      </w:r>
      <w:r w:rsidR="00AC52BC" w:rsidRPr="00B94805">
        <w:rPr>
          <w:rFonts w:ascii="Times New Roman" w:hAnsi="Times New Roman" w:cs="Times New Roman"/>
          <w:color w:val="4A4A4A"/>
          <w:sz w:val="24"/>
          <w:szCs w:val="24"/>
        </w:rPr>
        <w:t>:</w:t>
      </w:r>
    </w:p>
    <w:p w14:paraId="578E5B57" w14:textId="3B5B5574" w:rsidR="00AC52BC" w:rsidRPr="00B94805" w:rsidRDefault="00AC52BC" w:rsidP="005D1D47">
      <w:pPr>
        <w:pStyle w:val="western"/>
        <w:shd w:val="clear" w:color="auto" w:fill="FFFFFF"/>
        <w:spacing w:before="0" w:beforeAutospacing="0" w:after="0" w:afterAutospacing="0"/>
        <w:ind w:left="-284" w:firstLine="426"/>
        <w:jc w:val="both"/>
        <w:rPr>
          <w:color w:val="4A4A4A"/>
        </w:rPr>
      </w:pPr>
      <w:r w:rsidRPr="00B94805">
        <w:rPr>
          <w:color w:val="4A4A4A"/>
        </w:rPr>
        <w:t xml:space="preserve">- популяризацию опыта педагогов школы на </w:t>
      </w:r>
      <w:r w:rsidR="00341CBD" w:rsidRPr="00B94805">
        <w:rPr>
          <w:color w:val="4A4A4A"/>
        </w:rPr>
        <w:t xml:space="preserve">региональном и муниципальном </w:t>
      </w:r>
      <w:r w:rsidRPr="00B94805">
        <w:rPr>
          <w:color w:val="4A4A4A"/>
        </w:rPr>
        <w:t>уровн</w:t>
      </w:r>
      <w:r w:rsidR="00341CBD" w:rsidRPr="00B94805">
        <w:rPr>
          <w:color w:val="4A4A4A"/>
        </w:rPr>
        <w:t>ях</w:t>
      </w:r>
      <w:r w:rsidRPr="00B94805">
        <w:rPr>
          <w:color w:val="4A4A4A"/>
        </w:rPr>
        <w:t>;</w:t>
      </w:r>
    </w:p>
    <w:p w14:paraId="07F253AD" w14:textId="77777777" w:rsidR="00AC52BC" w:rsidRPr="00B94805" w:rsidRDefault="00AC52BC" w:rsidP="005D1D47">
      <w:pPr>
        <w:pStyle w:val="western"/>
        <w:shd w:val="clear" w:color="auto" w:fill="FFFFFF"/>
        <w:spacing w:before="0" w:beforeAutospacing="0" w:after="0" w:afterAutospacing="0"/>
        <w:ind w:left="-284" w:firstLine="426"/>
        <w:jc w:val="both"/>
        <w:rPr>
          <w:color w:val="4A4A4A"/>
        </w:rPr>
      </w:pPr>
      <w:r w:rsidRPr="00B94805">
        <w:rPr>
          <w:color w:val="4A4A4A"/>
        </w:rPr>
        <w:t>- повышение авторитета учителя среди родителей и учащихся школы;</w:t>
      </w:r>
    </w:p>
    <w:p w14:paraId="7680CC91" w14:textId="77777777" w:rsidR="00AC52BC" w:rsidRPr="00B94805" w:rsidRDefault="00AC52BC" w:rsidP="005D1D47">
      <w:pPr>
        <w:pStyle w:val="western"/>
        <w:shd w:val="clear" w:color="auto" w:fill="FFFFFF"/>
        <w:spacing w:before="0" w:beforeAutospacing="0" w:after="0" w:afterAutospacing="0"/>
        <w:ind w:left="-284" w:firstLine="426"/>
        <w:jc w:val="both"/>
        <w:rPr>
          <w:color w:val="4A4A4A"/>
        </w:rPr>
      </w:pPr>
      <w:r w:rsidRPr="00B94805">
        <w:rPr>
          <w:color w:val="4A4A4A"/>
        </w:rPr>
        <w:t>- использование возможностей школьного сайта;</w:t>
      </w:r>
    </w:p>
    <w:p w14:paraId="4634C3C5" w14:textId="49F38DC0" w:rsidR="00AC52BC" w:rsidRPr="00B94805" w:rsidRDefault="00AC52BC" w:rsidP="005D1D47">
      <w:pPr>
        <w:pStyle w:val="western"/>
        <w:shd w:val="clear" w:color="auto" w:fill="FFFFFF"/>
        <w:spacing w:before="0" w:beforeAutospacing="0" w:after="0" w:afterAutospacing="0"/>
        <w:ind w:left="-284" w:firstLine="426"/>
        <w:jc w:val="both"/>
        <w:rPr>
          <w:color w:val="4A4A4A"/>
        </w:rPr>
      </w:pPr>
      <w:r w:rsidRPr="00B94805">
        <w:rPr>
          <w:color w:val="4A4A4A"/>
        </w:rPr>
        <w:t>- использование различных форм мероприятий по пропаганде деятельности школы</w:t>
      </w:r>
      <w:r w:rsidR="00341ED7" w:rsidRPr="00B94805">
        <w:rPr>
          <w:color w:val="4A4A4A"/>
        </w:rPr>
        <w:t>.</w:t>
      </w:r>
    </w:p>
    <w:p w14:paraId="43612711" w14:textId="77777777" w:rsidR="004E0904" w:rsidRPr="004E0904" w:rsidRDefault="004E0904" w:rsidP="00341C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1116DB" w14:textId="1EDF7781" w:rsidR="004E0904" w:rsidRPr="00B94805" w:rsidRDefault="004E0904" w:rsidP="00B94805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Продолжить практику взаимопосещений </w:t>
      </w:r>
      <w:r w:rsidR="00B86C02" w:rsidRPr="00B94805">
        <w:rPr>
          <w:rFonts w:ascii="Times New Roman" w:hAnsi="Times New Roman" w:cs="Times New Roman"/>
          <w:sz w:val="24"/>
          <w:szCs w:val="24"/>
        </w:rPr>
        <w:t xml:space="preserve">уроков учителей 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образовательных областей,</w:t>
      </w:r>
      <w:r w:rsidR="00B86C02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</w:t>
      </w:r>
      <w:r w:rsidR="00B86C02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6C02" w:rsidRPr="00B94805">
        <w:rPr>
          <w:rFonts w:ascii="Times New Roman" w:hAnsi="Times New Roman" w:cs="Times New Roman"/>
          <w:sz w:val="24"/>
          <w:szCs w:val="24"/>
        </w:rPr>
        <w:t>организует эффективное</w:t>
      </w:r>
      <w:r w:rsidR="00B86C02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профессиональное общение и дает возможность</w:t>
      </w:r>
      <w:r w:rsidR="00B86C02"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учителям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большей степени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раскрыться, показать свой потенциал, найти ответы на интересующие их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94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вопросы. </w:t>
      </w:r>
    </w:p>
    <w:p w14:paraId="78DF2F3E" w14:textId="77777777" w:rsidR="006C2750" w:rsidRPr="004E0904" w:rsidRDefault="006C2750" w:rsidP="005D1D47">
      <w:pPr>
        <w:shd w:val="clear" w:color="auto" w:fill="FFFFFF"/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1F0BE4" w14:textId="6D682B7A" w:rsidR="004E0904" w:rsidRPr="00B94805" w:rsidRDefault="004E0904" w:rsidP="004757F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rPr>
          <w:rStyle w:val="c0"/>
          <w:color w:val="000000"/>
        </w:rPr>
      </w:pPr>
      <w:r w:rsidRPr="00B94805">
        <w:rPr>
          <w:rStyle w:val="c0"/>
          <w:color w:val="000000"/>
        </w:rPr>
        <w:t>Повышать уровень эмоциональной устойчивости, эмпатии и эмоциональной гибкости педагога</w:t>
      </w:r>
      <w:r w:rsidR="006C2750" w:rsidRPr="00B94805">
        <w:rPr>
          <w:rStyle w:val="c0"/>
          <w:color w:val="000000"/>
        </w:rPr>
        <w:t>.</w:t>
      </w:r>
    </w:p>
    <w:p w14:paraId="1F21C3FB" w14:textId="77777777" w:rsidR="006C2750" w:rsidRPr="005D1D47" w:rsidRDefault="006C2750" w:rsidP="006C2750">
      <w:pPr>
        <w:pStyle w:val="c1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14:paraId="1155EBEE" w14:textId="2F2CA38C" w:rsidR="004E0904" w:rsidRDefault="004E0904" w:rsidP="004757FA">
      <w:pPr>
        <w:pStyle w:val="c1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 w:hanging="284"/>
        <w:jc w:val="both"/>
        <w:rPr>
          <w:rStyle w:val="c0"/>
          <w:color w:val="000000"/>
        </w:rPr>
      </w:pPr>
      <w:r w:rsidRPr="005D1D47">
        <w:rPr>
          <w:rStyle w:val="c0"/>
          <w:color w:val="000000"/>
        </w:rPr>
        <w:t>Формировать у</w:t>
      </w:r>
      <w:r w:rsidR="00341CBD">
        <w:rPr>
          <w:rStyle w:val="c0"/>
          <w:color w:val="000000"/>
        </w:rPr>
        <w:t xml:space="preserve"> обучающихся</w:t>
      </w:r>
      <w:r w:rsidRPr="005D1D47">
        <w:rPr>
          <w:rStyle w:val="c0"/>
          <w:color w:val="000000"/>
        </w:rPr>
        <w:t xml:space="preserve"> способности к самоанализу, самовоспитанию и готовность к саморазвитию</w:t>
      </w:r>
      <w:r w:rsidR="004757FA">
        <w:rPr>
          <w:rStyle w:val="c0"/>
          <w:color w:val="000000"/>
        </w:rPr>
        <w:t>.</w:t>
      </w:r>
    </w:p>
    <w:p w14:paraId="31887AF0" w14:textId="77777777" w:rsidR="004E0904" w:rsidRPr="005D1D47" w:rsidRDefault="004E0904" w:rsidP="005D1D47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4E0904" w:rsidRPr="005D1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3BB"/>
    <w:multiLevelType w:val="hybridMultilevel"/>
    <w:tmpl w:val="7534D10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A0346"/>
    <w:multiLevelType w:val="multilevel"/>
    <w:tmpl w:val="A9F84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EE23E2"/>
    <w:multiLevelType w:val="multilevel"/>
    <w:tmpl w:val="B8D2F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8970A0"/>
    <w:multiLevelType w:val="hybridMultilevel"/>
    <w:tmpl w:val="1908A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2749"/>
    <w:multiLevelType w:val="multilevel"/>
    <w:tmpl w:val="A126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01"/>
    <w:rsid w:val="00341CBD"/>
    <w:rsid w:val="00341ED7"/>
    <w:rsid w:val="004757FA"/>
    <w:rsid w:val="004E0904"/>
    <w:rsid w:val="005D1D47"/>
    <w:rsid w:val="006C2750"/>
    <w:rsid w:val="007E3ED5"/>
    <w:rsid w:val="00AC52BC"/>
    <w:rsid w:val="00B65301"/>
    <w:rsid w:val="00B86C02"/>
    <w:rsid w:val="00B94805"/>
    <w:rsid w:val="00C8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94C4"/>
  <w15:chartTrackingRefBased/>
  <w15:docId w15:val="{CD7617AA-64C0-4415-9099-8967036F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52BC"/>
  </w:style>
  <w:style w:type="paragraph" w:styleId="a5">
    <w:name w:val="Normal (Web)"/>
    <w:basedOn w:val="a"/>
    <w:uiPriority w:val="99"/>
    <w:semiHidden/>
    <w:unhideWhenUsed/>
    <w:rsid w:val="00AC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AC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C52BC"/>
    <w:pPr>
      <w:ind w:left="720"/>
      <w:contextualSpacing/>
    </w:pPr>
  </w:style>
  <w:style w:type="paragraph" w:customStyle="1" w:styleId="c1">
    <w:name w:val="c1"/>
    <w:basedOn w:val="a"/>
    <w:rsid w:val="004E0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E0904"/>
  </w:style>
  <w:style w:type="character" w:customStyle="1" w:styleId="c11">
    <w:name w:val="c11"/>
    <w:basedOn w:val="a0"/>
    <w:rsid w:val="004E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6</cp:revision>
  <dcterms:created xsi:type="dcterms:W3CDTF">2022-04-27T17:36:00Z</dcterms:created>
  <dcterms:modified xsi:type="dcterms:W3CDTF">2022-04-27T18:39:00Z</dcterms:modified>
</cp:coreProperties>
</file>